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59" w:rsidRDefault="00EA0159" w:rsidP="00EA0159">
      <w:pPr>
        <w:jc w:val="center"/>
        <w:rPr>
          <w:b/>
          <w:sz w:val="28"/>
          <w:szCs w:val="28"/>
        </w:rPr>
      </w:pPr>
    </w:p>
    <w:p w:rsidR="005378F1" w:rsidRPr="00EA0159" w:rsidRDefault="00EA0159" w:rsidP="00EA0159">
      <w:pPr>
        <w:jc w:val="center"/>
        <w:rPr>
          <w:b/>
          <w:sz w:val="32"/>
          <w:szCs w:val="32"/>
        </w:rPr>
      </w:pPr>
      <w:r w:rsidRPr="00EA0159">
        <w:rPr>
          <w:b/>
          <w:sz w:val="32"/>
          <w:szCs w:val="32"/>
        </w:rPr>
        <w:t xml:space="preserve">Wykaz </w:t>
      </w:r>
      <w:proofErr w:type="spellStart"/>
      <w:r w:rsidRPr="00EA0159">
        <w:rPr>
          <w:b/>
          <w:sz w:val="32"/>
          <w:szCs w:val="32"/>
        </w:rPr>
        <w:t>sal</w:t>
      </w:r>
      <w:proofErr w:type="spellEnd"/>
      <w:r w:rsidRPr="00EA0159">
        <w:rPr>
          <w:b/>
          <w:sz w:val="32"/>
          <w:szCs w:val="32"/>
        </w:rPr>
        <w:t xml:space="preserve"> na </w:t>
      </w:r>
      <w:r w:rsidR="003A3F03">
        <w:rPr>
          <w:b/>
          <w:sz w:val="32"/>
          <w:szCs w:val="32"/>
        </w:rPr>
        <w:t>zakończenie</w:t>
      </w:r>
      <w:r w:rsidRPr="00EA0159">
        <w:rPr>
          <w:b/>
          <w:sz w:val="32"/>
          <w:szCs w:val="32"/>
        </w:rPr>
        <w:t xml:space="preserve"> roku szkolnego</w:t>
      </w:r>
    </w:p>
    <w:tbl>
      <w:tblPr>
        <w:tblpPr w:leftFromText="141" w:rightFromText="141" w:vertAnchor="page" w:horzAnchor="margin" w:tblpY="2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276"/>
        <w:gridCol w:w="4452"/>
      </w:tblGrid>
      <w:tr w:rsidR="00EA0159" w:rsidRPr="00EA0159" w:rsidTr="00EA0159">
        <w:trPr>
          <w:trHeight w:val="699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A0159" w:rsidRPr="00EA0159" w:rsidRDefault="00EA0159" w:rsidP="00EA0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0159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0159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0159"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4452" w:type="dxa"/>
            <w:vAlign w:val="center"/>
          </w:tcPr>
          <w:p w:rsidR="00EA0159" w:rsidRPr="00EA0159" w:rsidRDefault="00EA0159" w:rsidP="00EA01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A0159">
              <w:rPr>
                <w:b/>
                <w:sz w:val="24"/>
                <w:szCs w:val="24"/>
              </w:rPr>
              <w:t>Wejście do szkoły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 xml:space="preserve">mgr Aleksandra </w:t>
            </w:r>
            <w:proofErr w:type="spellStart"/>
            <w:r w:rsidRPr="00EA0159">
              <w:rPr>
                <w:rFonts w:cs="Arial"/>
                <w:bCs/>
                <w:sz w:val="24"/>
                <w:szCs w:val="24"/>
              </w:rPr>
              <w:t>Pospieszałowska-Skuza</w:t>
            </w:r>
            <w:proofErr w:type="spellEnd"/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452" w:type="dxa"/>
            <w:vAlign w:val="center"/>
          </w:tcPr>
          <w:p w:rsidR="00EA0159" w:rsidRPr="00EA0159" w:rsidRDefault="00755038" w:rsidP="00EA0159">
            <w:pPr>
              <w:jc w:val="center"/>
              <w:rPr>
                <w:rFonts w:cs="Arial"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przy archiwum - bliżej boiska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Aneta Borek-Gawlik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112</w:t>
            </w:r>
          </w:p>
        </w:tc>
        <w:tc>
          <w:tcPr>
            <w:tcW w:w="4452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z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Klaudia Borecka-Krzemień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452" w:type="dxa"/>
            <w:vAlign w:val="center"/>
          </w:tcPr>
          <w:p w:rsidR="00EA0159" w:rsidRPr="00EA0159" w:rsidRDefault="00755038" w:rsidP="00EA0159">
            <w:pPr>
              <w:jc w:val="center"/>
              <w:rPr>
                <w:rFonts w:cs="Arial"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przy archiwum - bliżej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 xml:space="preserve">mgr inż. Tomasz </w:t>
            </w:r>
            <w:proofErr w:type="spellStart"/>
            <w:r w:rsidRPr="00EA0159">
              <w:rPr>
                <w:rFonts w:cs="Arial"/>
                <w:bCs/>
                <w:sz w:val="24"/>
                <w:szCs w:val="24"/>
              </w:rPr>
              <w:t>Janioł</w:t>
            </w:r>
            <w:proofErr w:type="spellEnd"/>
          </w:p>
        </w:tc>
        <w:tc>
          <w:tcPr>
            <w:tcW w:w="1276" w:type="dxa"/>
            <w:vAlign w:val="center"/>
          </w:tcPr>
          <w:p w:rsidR="00EA0159" w:rsidRPr="00EA0159" w:rsidRDefault="003A3F03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200</w:t>
            </w:r>
          </w:p>
        </w:tc>
        <w:tc>
          <w:tcPr>
            <w:tcW w:w="4452" w:type="dxa"/>
            <w:vAlign w:val="center"/>
          </w:tcPr>
          <w:p w:rsidR="00EA0159" w:rsidRPr="00EA0159" w:rsidRDefault="003A3F03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przy archiwum - bliżej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Małgorzata Dworzyńska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208</w:t>
            </w:r>
          </w:p>
        </w:tc>
        <w:tc>
          <w:tcPr>
            <w:tcW w:w="4452" w:type="dxa"/>
            <w:vAlign w:val="center"/>
          </w:tcPr>
          <w:p w:rsidR="00EA0159" w:rsidRPr="00EA0159" w:rsidRDefault="00755038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Drzwi główne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1f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Katarzyna Jakóbczyk</w:t>
            </w:r>
          </w:p>
        </w:tc>
        <w:tc>
          <w:tcPr>
            <w:tcW w:w="1276" w:type="dxa"/>
            <w:vAlign w:val="center"/>
          </w:tcPr>
          <w:p w:rsidR="00EA0159" w:rsidRPr="00EA0159" w:rsidRDefault="003A3F03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  <w:r w:rsidR="00EA0159" w:rsidRPr="00EA0159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452" w:type="dxa"/>
            <w:vAlign w:val="center"/>
          </w:tcPr>
          <w:p w:rsidR="00EA0159" w:rsidRPr="00EA0159" w:rsidRDefault="003A3F03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Drzwi g</w:t>
            </w:r>
            <w:r w:rsidRPr="00EA0159">
              <w:rPr>
                <w:rFonts w:cs="Arial"/>
                <w:sz w:val="24"/>
                <w:szCs w:val="24"/>
              </w:rPr>
              <w:t>łówne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 xml:space="preserve">mgr Marzena </w:t>
            </w:r>
            <w:proofErr w:type="spellStart"/>
            <w:r w:rsidRPr="00EA0159">
              <w:rPr>
                <w:rFonts w:cs="Arial"/>
                <w:bCs/>
                <w:sz w:val="24"/>
                <w:szCs w:val="24"/>
              </w:rPr>
              <w:t>Meres</w:t>
            </w:r>
            <w:proofErr w:type="spellEnd"/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1</w:t>
            </w:r>
            <w:r w:rsidR="003A3F03">
              <w:rPr>
                <w:rFonts w:cs="Arial"/>
                <w:b/>
                <w:sz w:val="24"/>
                <w:szCs w:val="24"/>
              </w:rPr>
              <w:t>08</w:t>
            </w:r>
          </w:p>
        </w:tc>
        <w:tc>
          <w:tcPr>
            <w:tcW w:w="4452" w:type="dxa"/>
            <w:vAlign w:val="center"/>
          </w:tcPr>
          <w:p w:rsidR="00EA0159" w:rsidRPr="00EA0159" w:rsidRDefault="00755038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Drzwi główne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 xml:space="preserve">mgr Aleksandra </w:t>
            </w:r>
            <w:proofErr w:type="spellStart"/>
            <w:r w:rsidRPr="00EA0159">
              <w:rPr>
                <w:rFonts w:cs="Arial"/>
                <w:bCs/>
                <w:sz w:val="24"/>
                <w:szCs w:val="24"/>
              </w:rPr>
              <w:t>Dydak</w:t>
            </w:r>
            <w:proofErr w:type="spellEnd"/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210</w:t>
            </w:r>
          </w:p>
        </w:tc>
        <w:tc>
          <w:tcPr>
            <w:tcW w:w="4452" w:type="dxa"/>
            <w:vAlign w:val="center"/>
          </w:tcPr>
          <w:p w:rsidR="00EA0159" w:rsidRPr="00755038" w:rsidRDefault="00755038" w:rsidP="00EA0159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Drzwi główne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tabs>
                <w:tab w:val="left" w:pos="844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Maciej Gwóźdź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205</w:t>
            </w:r>
          </w:p>
        </w:tc>
        <w:tc>
          <w:tcPr>
            <w:tcW w:w="4452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przy archiwum - bliżej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Sylwia Krakowska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206</w:t>
            </w:r>
          </w:p>
        </w:tc>
        <w:tc>
          <w:tcPr>
            <w:tcW w:w="4452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z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Karolina Żochowska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207</w:t>
            </w:r>
          </w:p>
        </w:tc>
        <w:tc>
          <w:tcPr>
            <w:tcW w:w="4452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z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2e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Małgorzata Ziaja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211</w:t>
            </w:r>
          </w:p>
        </w:tc>
        <w:tc>
          <w:tcPr>
            <w:tcW w:w="4452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z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2f</w:t>
            </w:r>
          </w:p>
        </w:tc>
        <w:tc>
          <w:tcPr>
            <w:tcW w:w="4394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Andrzej Ecler</w:t>
            </w:r>
          </w:p>
        </w:tc>
        <w:tc>
          <w:tcPr>
            <w:tcW w:w="1276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4452" w:type="dxa"/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Drzwi g</w:t>
            </w:r>
            <w:r w:rsidRPr="00EA0159">
              <w:rPr>
                <w:rFonts w:cs="Arial"/>
                <w:sz w:val="24"/>
                <w:szCs w:val="24"/>
              </w:rPr>
              <w:t>łówne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2g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Barbara Rabenda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EA0159" w:rsidRPr="00755038" w:rsidRDefault="00755038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5038">
              <w:rPr>
                <w:rFonts w:cs="Arial"/>
                <w:sz w:val="24"/>
                <w:szCs w:val="24"/>
              </w:rPr>
              <w:t>Wejście tylne przy archiwum - bliżej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>mgr Lucyna Filipczyk-</w:t>
            </w:r>
            <w:proofErr w:type="spellStart"/>
            <w:r w:rsidRPr="00EA0159">
              <w:rPr>
                <w:rFonts w:cs="Arial"/>
                <w:bCs/>
                <w:sz w:val="24"/>
                <w:szCs w:val="24"/>
              </w:rPr>
              <w:t>Kolczok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111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EA0159" w:rsidRPr="00EA0159" w:rsidRDefault="00755038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sz w:val="24"/>
                <w:szCs w:val="24"/>
              </w:rPr>
              <w:t>Wejście tylne z boiska</w:t>
            </w:r>
          </w:p>
        </w:tc>
      </w:tr>
      <w:tr w:rsidR="00EA0159" w:rsidRPr="00EA0159" w:rsidTr="00EA0159">
        <w:trPr>
          <w:trHeight w:val="507"/>
        </w:trPr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A0159">
              <w:rPr>
                <w:rFonts w:cs="Arial"/>
                <w:b/>
                <w:bCs/>
                <w:sz w:val="24"/>
                <w:szCs w:val="24"/>
              </w:rPr>
              <w:t>2i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EA0159">
              <w:rPr>
                <w:rFonts w:cs="Arial"/>
                <w:bCs/>
                <w:sz w:val="24"/>
                <w:szCs w:val="24"/>
              </w:rPr>
              <w:t xml:space="preserve">mgr Katarzyna </w:t>
            </w:r>
            <w:proofErr w:type="spellStart"/>
            <w:r w:rsidRPr="00EA0159">
              <w:rPr>
                <w:rFonts w:cs="Arial"/>
                <w:bCs/>
                <w:sz w:val="24"/>
                <w:szCs w:val="24"/>
              </w:rPr>
              <w:t>Kachelska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A0159">
              <w:rPr>
                <w:rFonts w:cs="Arial"/>
                <w:b/>
                <w:sz w:val="24"/>
                <w:szCs w:val="24"/>
              </w:rPr>
              <w:t>10</w:t>
            </w:r>
            <w:r w:rsidR="00B2384B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bottom w:val="single" w:sz="18" w:space="0" w:color="auto"/>
            </w:tcBorders>
            <w:vAlign w:val="center"/>
          </w:tcPr>
          <w:p w:rsidR="00EA0159" w:rsidRPr="00EA0159" w:rsidRDefault="00EA0159" w:rsidP="00EA01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Drzwi g</w:t>
            </w:r>
            <w:r w:rsidRPr="00EA0159">
              <w:rPr>
                <w:rFonts w:cs="Arial"/>
                <w:sz w:val="24"/>
                <w:szCs w:val="24"/>
              </w:rPr>
              <w:t>łówne</w:t>
            </w:r>
          </w:p>
        </w:tc>
      </w:tr>
    </w:tbl>
    <w:p w:rsidR="00EA0159" w:rsidRPr="00EA0159" w:rsidRDefault="00EA0159" w:rsidP="00EA0159">
      <w:pPr>
        <w:rPr>
          <w:sz w:val="28"/>
          <w:szCs w:val="28"/>
        </w:rPr>
      </w:pPr>
      <w:bookmarkStart w:id="0" w:name="_GoBack"/>
      <w:bookmarkEnd w:id="0"/>
    </w:p>
    <w:sectPr w:rsidR="00EA0159" w:rsidRPr="00EA0159" w:rsidSect="00EA01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59"/>
    <w:rsid w:val="003A3F03"/>
    <w:rsid w:val="005378F1"/>
    <w:rsid w:val="005D4FC6"/>
    <w:rsid w:val="006E63FE"/>
    <w:rsid w:val="00755038"/>
    <w:rsid w:val="00B2384B"/>
    <w:rsid w:val="00E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E29"/>
  <w15:docId w15:val="{58E50716-0A94-4C8B-B37E-49C6B9D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6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Ja</dc:creator>
  <cp:lastModifiedBy>Tomasz Tomaszewski</cp:lastModifiedBy>
  <cp:revision>6</cp:revision>
  <cp:lastPrinted>2021-06-24T06:29:00Z</cp:lastPrinted>
  <dcterms:created xsi:type="dcterms:W3CDTF">2021-06-23T12:35:00Z</dcterms:created>
  <dcterms:modified xsi:type="dcterms:W3CDTF">2021-06-24T06:29:00Z</dcterms:modified>
</cp:coreProperties>
</file>